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0" w:rsidRPr="00215380" w:rsidRDefault="00215380" w:rsidP="00215380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bookmarkStart w:id="0" w:name="_GoBack"/>
      <w:bookmarkEnd w:id="0"/>
      <w:r w:rsidRPr="00215380">
        <w:rPr>
          <w:rFonts w:ascii="Arial" w:eastAsia="Times New Roman" w:hAnsi="Arial" w:cs="Arial"/>
          <w:b/>
          <w:bCs/>
          <w:color w:val="006400"/>
          <w:sz w:val="42"/>
          <w:lang w:eastAsia="ru-RU"/>
        </w:rPr>
        <w:t>Рекомендации родителям по организации активного семейного отдыха</w:t>
      </w:r>
    </w:p>
    <w:p w:rsidR="00215380" w:rsidRPr="00215380" w:rsidRDefault="00215380" w:rsidP="00215380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6400"/>
          <w:sz w:val="42"/>
          <w:szCs w:val="42"/>
          <w:lang w:eastAsia="ru-RU"/>
        </w:rPr>
        <w:drawing>
          <wp:inline distT="0" distB="0" distL="0" distR="0">
            <wp:extent cx="2857500" cy="2143125"/>
            <wp:effectExtent l="19050" t="0" r="0" b="0"/>
            <wp:docPr id="1" name="Рисунок 1" descr="http://gorodets29.dounn.ru/sites/default/files/pictures/sportivnaya_semja%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ets29.dounn.ru/sites/default/files/pictures/sportivnaya_semja%3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15380" w:rsidRPr="00215380" w:rsidRDefault="00215380" w:rsidP="00215380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летнее время – загорать, плавать, устраивать шумные, подвижные игры на улице.</w:t>
      </w:r>
    </w:p>
    <w:p w:rsidR="00215380" w:rsidRPr="00215380" w:rsidRDefault="00215380" w:rsidP="00215380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 xml:space="preserve">Устраивать совместные семейные чтения о здоровом образе жизни. (Например, стихотворение </w:t>
      </w:r>
      <w:proofErr w:type="spellStart"/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А.Барто</w:t>
      </w:r>
      <w:proofErr w:type="spellEnd"/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 xml:space="preserve"> «Девочка чумазая» вызывает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b/>
          <w:bCs/>
          <w:color w:val="2F4F4F"/>
          <w:sz w:val="20"/>
          <w:lang w:eastAsia="ru-RU"/>
        </w:rPr>
        <w:t>Семейный кодекс здоровья.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Каждый день начинаем с зарядки.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Просыпаясь, не залеживаемся в постели.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Берем холодную воду в друзья, она дарит бодрость и закалку.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детский сад, в школу, на работу – пешком в быстром темпе.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Диван – враг наш.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Будем щедрыми на улыбку, никогда не унываем!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При встрече желаем друг другу здоровья (Здравствуй!)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Режим – наш друг, хотим все успеть – успеем!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Ничего не жевать сидя у телевизора!</w:t>
      </w:r>
    </w:p>
    <w:p w:rsidR="00215380" w:rsidRPr="00215380" w:rsidRDefault="00215380" w:rsidP="002153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2F4F4F"/>
          <w:sz w:val="20"/>
          <w:szCs w:val="20"/>
          <w:lang w:eastAsia="ru-RU"/>
        </w:rPr>
        <w:t>В отпуск и выходные – только вместе!</w:t>
      </w:r>
    </w:p>
    <w:p w:rsidR="00215380" w:rsidRPr="00215380" w:rsidRDefault="00215380" w:rsidP="00215380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1538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215380" w:rsidRPr="00215380" w:rsidRDefault="00215380" w:rsidP="00215380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F4F4F"/>
          <w:sz w:val="20"/>
          <w:szCs w:val="20"/>
          <w:lang w:eastAsia="ru-RU"/>
        </w:rPr>
        <w:drawing>
          <wp:inline distT="0" distB="0" distL="0" distR="0">
            <wp:extent cx="2857500" cy="2143125"/>
            <wp:effectExtent l="19050" t="0" r="0" b="0"/>
            <wp:docPr id="2" name="Рисунок 2" descr="http://gorodets29.dounn.ru/sites/default/files/pictures/sport%20v%20semje%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rodets29.dounn.ru/sites/default/files/pictures/sport%20v%20semje%3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69" w:rsidRDefault="002F1471"/>
    <w:sectPr w:rsidR="00433469" w:rsidSect="00215380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639A"/>
    <w:multiLevelType w:val="multilevel"/>
    <w:tmpl w:val="B8B2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0145C"/>
    <w:multiLevelType w:val="multilevel"/>
    <w:tmpl w:val="A316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80"/>
    <w:rsid w:val="00083C43"/>
    <w:rsid w:val="00215380"/>
    <w:rsid w:val="002C7435"/>
    <w:rsid w:val="002F1471"/>
    <w:rsid w:val="004A6756"/>
    <w:rsid w:val="007209A3"/>
    <w:rsid w:val="00B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3AF54-3721-4308-91EA-EE89A9FB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15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5380"/>
    <w:rPr>
      <w:b/>
      <w:bCs/>
    </w:rPr>
  </w:style>
  <w:style w:type="paragraph" w:styleId="a4">
    <w:name w:val="Normal (Web)"/>
    <w:basedOn w:val="a"/>
    <w:uiPriority w:val="99"/>
    <w:semiHidden/>
    <w:unhideWhenUsed/>
    <w:rsid w:val="00215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15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53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Залина Магомедовна</cp:lastModifiedBy>
  <cp:revision>2</cp:revision>
  <dcterms:created xsi:type="dcterms:W3CDTF">2019-04-24T06:57:00Z</dcterms:created>
  <dcterms:modified xsi:type="dcterms:W3CDTF">2019-04-24T06:57:00Z</dcterms:modified>
</cp:coreProperties>
</file>